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17517B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F81E20">
        <w:rPr>
          <w:rFonts w:ascii="Times New Roman" w:eastAsia="Times New Roman" w:hAnsi="Times New Roman" w:cs="Times New Roman"/>
          <w:color w:val="FF0000"/>
          <w:sz w:val="24"/>
          <w:szCs w:val="24"/>
        </w:rPr>
        <w:t>320</w:t>
      </w:r>
      <w:r w:rsidRP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17517B"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3A16AE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17517B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81E20">
        <w:rPr>
          <w:rFonts w:ascii="Times New Roman" w:hAnsi="Times New Roman" w:cs="Times New Roman"/>
          <w:bCs/>
          <w:sz w:val="24"/>
          <w:szCs w:val="24"/>
        </w:rPr>
        <w:t>86MS0046-01-2026-001213-60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A16A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2D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81E20">
        <w:rPr>
          <w:rFonts w:ascii="Times New Roman" w:eastAsia="Times New Roman" w:hAnsi="Times New Roman" w:cs="Times New Roman"/>
          <w:sz w:val="24"/>
          <w:szCs w:val="24"/>
        </w:rPr>
        <w:t>01 апреля</w:t>
      </w:r>
      <w:r w:rsidR="003A16AE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«Салават» Сагирова Рашида Исламовича,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зарегистрированного и проживающего по адресу: *</w:t>
      </w:r>
      <w:r>
        <w:rPr>
          <w:rFonts w:ascii="Times New Roman" w:hAnsi="Times New Roman" w:cs="Times New Roman"/>
          <w:sz w:val="24"/>
          <w:szCs w:val="24"/>
        </w:rPr>
        <w:t xml:space="preserve">, ИНН: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0475B5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Сагиров Р.И.</w:t>
      </w:r>
      <w:r>
        <w:rPr>
          <w:rFonts w:ascii="Times New Roman" w:hAnsi="Times New Roman" w:cs="Times New Roman"/>
          <w:sz w:val="24"/>
          <w:szCs w:val="24"/>
        </w:rPr>
        <w:t xml:space="preserve"> являясь </w:t>
      </w:r>
      <w:r>
        <w:rPr>
          <w:rFonts w:ascii="Times New Roman" w:hAnsi="Times New Roman" w:cs="Times New Roman"/>
          <w:color w:val="FF0000"/>
          <w:sz w:val="24"/>
          <w:szCs w:val="24"/>
        </w:rPr>
        <w:t>директором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ООО «Салават»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ХМАО-Югра, г. Нижневартовск, </w:t>
      </w:r>
      <w:r>
        <w:rPr>
          <w:rFonts w:ascii="Times New Roman" w:hAnsi="Times New Roman" w:cs="Times New Roman"/>
          <w:color w:val="FF0000"/>
          <w:sz w:val="24"/>
          <w:szCs w:val="24"/>
        </w:rPr>
        <w:t>ул. Интернациональная, д. 87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7517B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10.02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3A16AE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3A16AE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2025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3A16AE">
        <w:rPr>
          <w:rFonts w:ascii="Times New Roman" w:eastAsia="Times New Roman" w:hAnsi="Times New Roman" w:cs="Times New Roman"/>
          <w:color w:val="FF0000"/>
          <w:sz w:val="24"/>
          <w:szCs w:val="24"/>
        </w:rPr>
        <w:t>25.07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F81E20" w:rsidP="00F81E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Сагиров Р.И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Сагирова Р.И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17517B" w:rsidP="00F81E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color w:val="FF0000"/>
          <w:sz w:val="24"/>
          <w:szCs w:val="24"/>
        </w:rPr>
        <w:t>Саг</w:t>
      </w:r>
      <w:r>
        <w:rPr>
          <w:rFonts w:ascii="Times New Roman" w:hAnsi="Times New Roman" w:cs="Times New Roman"/>
          <w:color w:val="FF0000"/>
          <w:sz w:val="24"/>
          <w:szCs w:val="24"/>
        </w:rPr>
        <w:t>ирова Р.И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81E20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86032606300010900001 от 04.03</w:t>
      </w:r>
      <w:r w:rsidR="004532D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.2026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уведомление о явке для составления проток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="00245E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245EA8">
        <w:rPr>
          <w:rFonts w:ascii="Times New Roman" w:hAnsi="Times New Roman" w:cs="Times New Roman"/>
          <w:sz w:val="24"/>
          <w:szCs w:val="24"/>
        </w:rPr>
        <w:t xml:space="preserve">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F81E20">
        <w:rPr>
          <w:rFonts w:ascii="Times New Roman" w:eastAsia="Times New Roman" w:hAnsi="Times New Roman" w:cs="Times New Roman"/>
          <w:color w:val="FF0000"/>
          <w:sz w:val="24"/>
          <w:szCs w:val="24"/>
        </w:rPr>
        <w:t>10.02.2026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плательщики, указанные в подпункте 1 </w:t>
      </w:r>
      <w:r w:rsidRPr="0017517B">
        <w:rPr>
          <w:rFonts w:ascii="Times New Roman" w:hAnsi="Times New Roman" w:cs="Times New Roman"/>
          <w:sz w:val="24"/>
          <w:szCs w:val="24"/>
        </w:rPr>
        <w:t xml:space="preserve">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</w:t>
      </w:r>
      <w:r w:rsidRPr="0017517B">
        <w:rPr>
          <w:rFonts w:ascii="Times New Roman" w:hAnsi="Times New Roman" w:cs="Times New Roman"/>
          <w:sz w:val="24"/>
          <w:szCs w:val="24"/>
        </w:rPr>
        <w:t>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</w:t>
      </w:r>
      <w:r w:rsidRPr="0017517B">
        <w:rPr>
          <w:rFonts w:ascii="Times New Roman" w:hAnsi="Times New Roman" w:cs="Times New Roman"/>
          <w:sz w:val="24"/>
          <w:szCs w:val="24"/>
        </w:rPr>
        <w:t>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</w:t>
      </w:r>
      <w:r w:rsidRPr="0017517B">
        <w:rPr>
          <w:rFonts w:ascii="Times New Roman" w:hAnsi="Times New Roman" w:cs="Times New Roman"/>
          <w:sz w:val="24"/>
          <w:szCs w:val="24"/>
        </w:rPr>
        <w:t xml:space="preserve">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="00245E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245EA8">
        <w:rPr>
          <w:rFonts w:ascii="Times New Roman" w:hAnsi="Times New Roman" w:cs="Times New Roman"/>
          <w:sz w:val="24"/>
          <w:szCs w:val="24"/>
        </w:rPr>
        <w:t xml:space="preserve">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>25.07.2025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E20">
        <w:rPr>
          <w:rFonts w:ascii="Times New Roman" w:eastAsia="Times New Roman" w:hAnsi="Times New Roman" w:cs="Times New Roman"/>
          <w:color w:val="FF0000"/>
          <w:sz w:val="24"/>
          <w:szCs w:val="24"/>
        </w:rPr>
        <w:t>10.02.2026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F81E20">
        <w:rPr>
          <w:rFonts w:ascii="Times New Roman" w:hAnsi="Times New Roman" w:cs="Times New Roman"/>
          <w:color w:val="FF0000"/>
          <w:sz w:val="24"/>
          <w:szCs w:val="24"/>
        </w:rPr>
        <w:t>Сагиров Р.И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</w:t>
      </w:r>
      <w:r>
        <w:rPr>
          <w:rFonts w:ascii="Times New Roman" w:hAnsi="Times New Roman" w:cs="Times New Roman"/>
          <w:sz w:val="24"/>
          <w:szCs w:val="24"/>
        </w:rPr>
        <w:t xml:space="preserve">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доказательства </w:t>
      </w:r>
      <w:r>
        <w:rPr>
          <w:rFonts w:ascii="Times New Roman" w:hAnsi="Times New Roman" w:cs="Times New Roman"/>
          <w:sz w:val="24"/>
          <w:szCs w:val="24"/>
        </w:rPr>
        <w:t>прив</w:t>
      </w:r>
      <w:r>
        <w:rPr>
          <w:rFonts w:ascii="Times New Roman" w:hAnsi="Times New Roman" w:cs="Times New Roman"/>
          <w:sz w:val="24"/>
          <w:szCs w:val="24"/>
        </w:rPr>
        <w:t xml:space="preserve">лечения </w:t>
      </w:r>
      <w:r w:rsidR="00F81E20">
        <w:rPr>
          <w:rFonts w:ascii="Times New Roman" w:hAnsi="Times New Roman" w:cs="Times New Roman"/>
          <w:color w:val="FF0000"/>
          <w:sz w:val="24"/>
          <w:szCs w:val="24"/>
        </w:rPr>
        <w:t>Сагирова Р.И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0475B5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5EA8" w:rsidP="00245EA8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E62" w:rsidRPr="0017517B" w:rsidP="00245EA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ООО «Салават» Сагирова Рашида Исламовича </w:t>
      </w:r>
      <w:r w:rsidR="00245EA8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Постановление может </w:t>
      </w:r>
      <w:r w:rsidRPr="0017517B">
        <w:rPr>
          <w:rFonts w:ascii="Times New Roman" w:hAnsi="Times New Roman" w:cs="Times New Roman"/>
          <w:sz w:val="24"/>
          <w:szCs w:val="24"/>
        </w:rPr>
        <w:t xml:space="preserve">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0475B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475B5"/>
    <w:rsid w:val="00074772"/>
    <w:rsid w:val="00107830"/>
    <w:rsid w:val="0017517B"/>
    <w:rsid w:val="00226D31"/>
    <w:rsid w:val="00245EA8"/>
    <w:rsid w:val="0027490A"/>
    <w:rsid w:val="0038339E"/>
    <w:rsid w:val="003A16AE"/>
    <w:rsid w:val="003A3761"/>
    <w:rsid w:val="0040581B"/>
    <w:rsid w:val="004532DE"/>
    <w:rsid w:val="004C501F"/>
    <w:rsid w:val="004F52CD"/>
    <w:rsid w:val="0055147B"/>
    <w:rsid w:val="006D7F14"/>
    <w:rsid w:val="008F3E62"/>
    <w:rsid w:val="009A5BB5"/>
    <w:rsid w:val="009E74DC"/>
    <w:rsid w:val="009F2F62"/>
    <w:rsid w:val="00AF5CAE"/>
    <w:rsid w:val="00B20801"/>
    <w:rsid w:val="00C17211"/>
    <w:rsid w:val="00CB3454"/>
    <w:rsid w:val="00D32D8A"/>
    <w:rsid w:val="00D951B0"/>
    <w:rsid w:val="00DD5F84"/>
    <w:rsid w:val="00EC3899"/>
    <w:rsid w:val="00F50060"/>
    <w:rsid w:val="00F81E2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